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16" w:rsidRPr="00E72146" w:rsidRDefault="00B23316" w:rsidP="00B23316">
      <w:pPr>
        <w:spacing w:line="2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72146">
        <w:rPr>
          <w:rFonts w:ascii="Cambria" w:eastAsia="Times New Roman" w:hAnsi="Cambria" w:cs="Times New Roman"/>
          <w:b/>
          <w:bCs/>
          <w:color w:val="000000"/>
          <w:lang w:eastAsia="ru-RU"/>
        </w:rPr>
        <w:t>Информационно-аналитические материалы к заседанию рабочей группы Межведомственной комиссии по мониторингу деятельности</w:t>
      </w:r>
      <w:r w:rsidRPr="00E72146">
        <w:rPr>
          <w:rFonts w:ascii="Cambria" w:eastAsia="Times New Roman" w:hAnsi="Cambria" w:cs="Times New Roman"/>
          <w:b/>
          <w:bCs/>
          <w:color w:val="000000"/>
          <w:lang w:eastAsia="ru-RU"/>
        </w:rPr>
        <w:br/>
        <w:t>образовательных организаций высшего образования</w:t>
      </w:r>
      <w:r w:rsidRPr="00E72146">
        <w:rPr>
          <w:rFonts w:ascii="Cambria" w:eastAsia="Times New Roman" w:hAnsi="Cambria" w:cs="Times New Roman"/>
          <w:b/>
          <w:bCs/>
          <w:color w:val="000000"/>
          <w:lang w:eastAsia="ru-RU"/>
        </w:rPr>
        <w:br/>
        <w:t xml:space="preserve">«Автономная некоммерческая организация высшего профессионального образования "Московский гуманитарный институт имени </w:t>
      </w:r>
      <w:proofErr w:type="spellStart"/>
      <w:r w:rsidRPr="00E72146">
        <w:rPr>
          <w:rFonts w:ascii="Cambria" w:eastAsia="Times New Roman" w:hAnsi="Cambria" w:cs="Times New Roman"/>
          <w:b/>
          <w:bCs/>
          <w:color w:val="000000"/>
          <w:lang w:eastAsia="ru-RU"/>
        </w:rPr>
        <w:t>Е.Р.Дашковой</w:t>
      </w:r>
      <w:proofErr w:type="spellEnd"/>
      <w:r w:rsidRPr="00E72146">
        <w:rPr>
          <w:rFonts w:ascii="Cambria" w:eastAsia="Times New Roman" w:hAnsi="Cambria" w:cs="Times New Roman"/>
          <w:b/>
          <w:bCs/>
          <w:color w:val="000000"/>
          <w:lang w:eastAsia="ru-RU"/>
        </w:rPr>
        <w:t>" (АНО ВПО "МГИ им. Е. Р. Дашковой")»</w:t>
      </w:r>
      <w:bookmarkStart w:id="0" w:name="_ftnref1"/>
      <w:r w:rsidRPr="00E72146">
        <w:rPr>
          <w:rFonts w:ascii="Cambria" w:eastAsia="Times New Roman" w:hAnsi="Cambria" w:cs="Times New Roman"/>
          <w:b/>
          <w:bCs/>
          <w:color w:val="000000"/>
          <w:lang w:eastAsia="ru-RU"/>
        </w:rPr>
        <w:fldChar w:fldCharType="begin"/>
      </w:r>
      <w:r w:rsidRPr="00E72146">
        <w:rPr>
          <w:rFonts w:ascii="Cambria" w:eastAsia="Times New Roman" w:hAnsi="Cambria" w:cs="Times New Roman"/>
          <w:b/>
          <w:bCs/>
          <w:color w:val="000000"/>
          <w:lang w:eastAsia="ru-RU"/>
        </w:rPr>
        <w:instrText xml:space="preserve"> HYPERLINK "http://miccedu.ru/monitoring/materials/inst_2073.htm" \l "_ftn1" \o "" </w:instrText>
      </w:r>
      <w:r w:rsidRPr="00E72146">
        <w:rPr>
          <w:rFonts w:ascii="Cambria" w:eastAsia="Times New Roman" w:hAnsi="Cambria" w:cs="Times New Roman"/>
          <w:b/>
          <w:bCs/>
          <w:color w:val="000000"/>
          <w:lang w:eastAsia="ru-RU"/>
        </w:rPr>
        <w:fldChar w:fldCharType="separate"/>
      </w:r>
      <w:r w:rsidRPr="00E72146">
        <w:rPr>
          <w:rFonts w:ascii="Cambria" w:eastAsia="Times New Roman" w:hAnsi="Cambria" w:cs="Times New Roman"/>
          <w:b/>
          <w:bCs/>
          <w:color w:val="800080"/>
          <w:u w:val="single"/>
          <w:vertAlign w:val="superscript"/>
          <w:lang w:eastAsia="ru-RU"/>
        </w:rPr>
        <w:t>*</w:t>
      </w:r>
      <w:r w:rsidRPr="00E72146">
        <w:rPr>
          <w:rFonts w:ascii="Cambria" w:eastAsia="Times New Roman" w:hAnsi="Cambria" w:cs="Times New Roman"/>
          <w:b/>
          <w:bCs/>
          <w:color w:val="000000"/>
          <w:lang w:eastAsia="ru-RU"/>
        </w:rPr>
        <w:fldChar w:fldCharType="end"/>
      </w:r>
      <w:bookmarkEnd w:id="0"/>
    </w:p>
    <w:p w:rsidR="00B23316" w:rsidRPr="00E72146" w:rsidRDefault="00B23316" w:rsidP="00B23316">
      <w:pPr>
        <w:spacing w:before="120" w:after="120" w:line="25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7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E7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Справочные данные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7165"/>
      </w:tblGrid>
      <w:tr w:rsidR="00B23316" w:rsidRPr="00E72146" w:rsidTr="00710440">
        <w:tc>
          <w:tcPr>
            <w:tcW w:w="3085" w:type="dxa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F2F2F2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23316" w:rsidRPr="00E72146" w:rsidRDefault="00B23316" w:rsidP="00710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72146">
              <w:rPr>
                <w:rFonts w:ascii="Calibri" w:eastAsia="Times New Roman" w:hAnsi="Calibri" w:cs="Times New Roman"/>
                <w:i/>
                <w:iCs/>
                <w:color w:val="404040"/>
                <w:sz w:val="18"/>
                <w:szCs w:val="1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1593" w:type="dxa"/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B23316" w:rsidRPr="00E72146" w:rsidRDefault="00B23316" w:rsidP="007104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72146">
              <w:rPr>
                <w:rFonts w:ascii="Cambria" w:eastAsia="Times New Roman" w:hAnsi="Cambria" w:cs="Times New Roman"/>
                <w:b/>
                <w:bCs/>
                <w:lang w:eastAsia="ru-RU"/>
              </w:rPr>
              <w:t xml:space="preserve">Московский гуманитарный институт имени </w:t>
            </w:r>
            <w:proofErr w:type="spellStart"/>
            <w:r w:rsidRPr="00E72146">
              <w:rPr>
                <w:rFonts w:ascii="Cambria" w:eastAsia="Times New Roman" w:hAnsi="Cambria" w:cs="Times New Roman"/>
                <w:b/>
                <w:bCs/>
                <w:lang w:eastAsia="ru-RU"/>
              </w:rPr>
              <w:t>Е.Р.Дашковой</w:t>
            </w:r>
            <w:proofErr w:type="spellEnd"/>
          </w:p>
        </w:tc>
      </w:tr>
      <w:tr w:rsidR="00B23316" w:rsidRPr="00E72146" w:rsidTr="00710440">
        <w:tc>
          <w:tcPr>
            <w:tcW w:w="3085" w:type="dxa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F2F2F2"/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B23316" w:rsidRPr="00E72146" w:rsidRDefault="00B23316" w:rsidP="00710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72146">
              <w:rPr>
                <w:rFonts w:ascii="Calibri" w:eastAsia="Times New Roman" w:hAnsi="Calibri" w:cs="Times New Roman"/>
                <w:i/>
                <w:iCs/>
                <w:color w:val="404040"/>
                <w:sz w:val="18"/>
                <w:szCs w:val="18"/>
                <w:lang w:eastAsia="ru-RU"/>
              </w:rPr>
              <w:t>Регион, адрес</w:t>
            </w:r>
          </w:p>
        </w:tc>
        <w:tc>
          <w:tcPr>
            <w:tcW w:w="11593" w:type="dxa"/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B23316" w:rsidRPr="00E72146" w:rsidRDefault="00B23316" w:rsidP="007104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72146">
              <w:rPr>
                <w:rFonts w:ascii="Calibri" w:eastAsia="Times New Roman" w:hAnsi="Calibri" w:cs="Times New Roman"/>
                <w:lang w:eastAsia="ru-RU"/>
              </w:rPr>
              <w:t>г</w:t>
            </w:r>
            <w:proofErr w:type="gramStart"/>
            <w:r w:rsidRPr="00E72146">
              <w:rPr>
                <w:rFonts w:ascii="Calibri" w:eastAsia="Times New Roman" w:hAnsi="Calibri" w:cs="Times New Roman"/>
                <w:lang w:eastAsia="ru-RU"/>
              </w:rPr>
              <w:t>.М</w:t>
            </w:r>
            <w:proofErr w:type="gramEnd"/>
            <w:r w:rsidRPr="00E72146">
              <w:rPr>
                <w:rFonts w:ascii="Calibri" w:eastAsia="Times New Roman" w:hAnsi="Calibri" w:cs="Times New Roman"/>
                <w:lang w:eastAsia="ru-RU"/>
              </w:rPr>
              <w:t>осква</w:t>
            </w:r>
            <w:proofErr w:type="spellEnd"/>
          </w:p>
          <w:p w:rsidR="00B23316" w:rsidRPr="00E72146" w:rsidRDefault="00B23316" w:rsidP="007104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72146">
              <w:rPr>
                <w:rFonts w:ascii="Calibri" w:eastAsia="Times New Roman" w:hAnsi="Calibri" w:cs="Times New Roman"/>
                <w:lang w:eastAsia="ru-RU"/>
              </w:rPr>
              <w:t xml:space="preserve">127349, </w:t>
            </w:r>
            <w:proofErr w:type="spellStart"/>
            <w:r w:rsidRPr="00E72146">
              <w:rPr>
                <w:rFonts w:ascii="Calibri" w:eastAsia="Times New Roman" w:hAnsi="Calibri" w:cs="Times New Roman"/>
                <w:lang w:eastAsia="ru-RU"/>
              </w:rPr>
              <w:t>г</w:t>
            </w:r>
            <w:proofErr w:type="gramStart"/>
            <w:r w:rsidRPr="00E72146">
              <w:rPr>
                <w:rFonts w:ascii="Calibri" w:eastAsia="Times New Roman" w:hAnsi="Calibri" w:cs="Times New Roman"/>
                <w:lang w:eastAsia="ru-RU"/>
              </w:rPr>
              <w:t>.М</w:t>
            </w:r>
            <w:proofErr w:type="gramEnd"/>
            <w:r w:rsidRPr="00E72146">
              <w:rPr>
                <w:rFonts w:ascii="Calibri" w:eastAsia="Times New Roman" w:hAnsi="Calibri" w:cs="Times New Roman"/>
                <w:lang w:eastAsia="ru-RU"/>
              </w:rPr>
              <w:t>осква</w:t>
            </w:r>
            <w:proofErr w:type="spellEnd"/>
            <w:r w:rsidRPr="00E72146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E72146">
              <w:rPr>
                <w:rFonts w:ascii="Calibri" w:eastAsia="Times New Roman" w:hAnsi="Calibri" w:cs="Times New Roman"/>
                <w:lang w:eastAsia="ru-RU"/>
              </w:rPr>
              <w:t>ул.Лескова</w:t>
            </w:r>
            <w:proofErr w:type="spellEnd"/>
            <w:r w:rsidRPr="00E72146">
              <w:rPr>
                <w:rFonts w:ascii="Calibri" w:eastAsia="Times New Roman" w:hAnsi="Calibri" w:cs="Times New Roman"/>
                <w:lang w:eastAsia="ru-RU"/>
              </w:rPr>
              <w:t>, д.6,корпус Б</w:t>
            </w:r>
          </w:p>
        </w:tc>
      </w:tr>
      <w:tr w:rsidR="00B23316" w:rsidRPr="00E72146" w:rsidTr="00710440">
        <w:tc>
          <w:tcPr>
            <w:tcW w:w="3085" w:type="dxa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F2F2F2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23316" w:rsidRPr="00E72146" w:rsidRDefault="00B23316" w:rsidP="00710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72146">
              <w:rPr>
                <w:rFonts w:ascii="Calibri" w:eastAsia="Times New Roman" w:hAnsi="Calibri" w:cs="Times New Roman"/>
                <w:i/>
                <w:iCs/>
                <w:color w:val="404040"/>
                <w:sz w:val="18"/>
                <w:szCs w:val="18"/>
                <w:lang w:eastAsia="ru-RU"/>
              </w:rPr>
              <w:t>Ведомственная принадлежность</w:t>
            </w:r>
          </w:p>
        </w:tc>
        <w:tc>
          <w:tcPr>
            <w:tcW w:w="11593" w:type="dxa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23316" w:rsidRPr="00E72146" w:rsidRDefault="00B23316" w:rsidP="007104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72146">
              <w:rPr>
                <w:rFonts w:ascii="Calibri" w:eastAsia="Times New Roman" w:hAnsi="Calibri" w:cs="Times New Roman"/>
                <w:lang w:val="en-US" w:eastAsia="ru-RU"/>
              </w:rPr>
              <w:t>Негосударственное</w:t>
            </w:r>
            <w:proofErr w:type="spellEnd"/>
            <w:r w:rsidRPr="00E72146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proofErr w:type="spellStart"/>
            <w:r w:rsidRPr="00E72146">
              <w:rPr>
                <w:rFonts w:ascii="Calibri" w:eastAsia="Times New Roman" w:hAnsi="Calibri" w:cs="Times New Roman"/>
                <w:lang w:val="en-US" w:eastAsia="ru-RU"/>
              </w:rPr>
              <w:t>учреждение</w:t>
            </w:r>
            <w:proofErr w:type="spellEnd"/>
          </w:p>
        </w:tc>
      </w:tr>
      <w:tr w:rsidR="00B23316" w:rsidRPr="00E72146" w:rsidTr="00710440">
        <w:tc>
          <w:tcPr>
            <w:tcW w:w="3085" w:type="dxa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F2F2F2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23316" w:rsidRPr="00E72146" w:rsidRDefault="00B23316" w:rsidP="00710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72146">
              <w:rPr>
                <w:rFonts w:ascii="Calibri" w:eastAsia="Times New Roman" w:hAnsi="Calibri" w:cs="Times New Roman"/>
                <w:i/>
                <w:iCs/>
                <w:color w:val="404040"/>
                <w:sz w:val="18"/>
                <w:szCs w:val="18"/>
                <w:lang w:eastAsia="ru-RU"/>
              </w:rPr>
              <w:t>Вид организации</w:t>
            </w:r>
          </w:p>
        </w:tc>
        <w:tc>
          <w:tcPr>
            <w:tcW w:w="11593" w:type="dxa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23316" w:rsidRPr="00E72146" w:rsidRDefault="00B23316" w:rsidP="007104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72146">
              <w:rPr>
                <w:rFonts w:ascii="Calibri" w:eastAsia="Times New Roman" w:hAnsi="Calibri" w:cs="Times New Roman"/>
                <w:lang w:val="en-US" w:eastAsia="ru-RU"/>
              </w:rPr>
              <w:t xml:space="preserve">4 - </w:t>
            </w:r>
            <w:proofErr w:type="spellStart"/>
            <w:r w:rsidRPr="00E72146">
              <w:rPr>
                <w:rFonts w:ascii="Calibri" w:eastAsia="Times New Roman" w:hAnsi="Calibri" w:cs="Times New Roman"/>
                <w:lang w:val="en-US" w:eastAsia="ru-RU"/>
              </w:rPr>
              <w:t>институт</w:t>
            </w:r>
            <w:proofErr w:type="spellEnd"/>
          </w:p>
        </w:tc>
      </w:tr>
      <w:tr w:rsidR="00B23316" w:rsidRPr="00E72146" w:rsidTr="00710440">
        <w:tc>
          <w:tcPr>
            <w:tcW w:w="3085" w:type="dxa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F2F2F2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23316" w:rsidRPr="00E72146" w:rsidRDefault="00B23316" w:rsidP="00710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72146">
              <w:rPr>
                <w:rFonts w:ascii="Calibri" w:eastAsia="Times New Roman" w:hAnsi="Calibri" w:cs="Times New Roman"/>
                <w:i/>
                <w:iCs/>
                <w:color w:val="404040"/>
                <w:sz w:val="18"/>
                <w:szCs w:val="18"/>
                <w:lang w:eastAsia="ru-RU"/>
              </w:rPr>
              <w:t>Категория организации</w:t>
            </w:r>
          </w:p>
        </w:tc>
        <w:tc>
          <w:tcPr>
            <w:tcW w:w="11593" w:type="dxa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23316" w:rsidRPr="00E72146" w:rsidRDefault="00B23316" w:rsidP="007104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72146">
              <w:rPr>
                <w:rFonts w:ascii="Calibri" w:eastAsia="Times New Roman" w:hAnsi="Calibri" w:cs="Times New Roman"/>
                <w:lang w:val="en-US" w:eastAsia="ru-RU"/>
              </w:rPr>
              <w:t xml:space="preserve">0 - </w:t>
            </w:r>
            <w:proofErr w:type="spellStart"/>
            <w:r w:rsidRPr="00E72146">
              <w:rPr>
                <w:rFonts w:ascii="Calibri" w:eastAsia="Times New Roman" w:hAnsi="Calibri" w:cs="Times New Roman"/>
                <w:lang w:val="en-US" w:eastAsia="ru-RU"/>
              </w:rPr>
              <w:t>не</w:t>
            </w:r>
            <w:proofErr w:type="spellEnd"/>
            <w:r w:rsidRPr="00E72146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proofErr w:type="spellStart"/>
            <w:r w:rsidRPr="00E72146">
              <w:rPr>
                <w:rFonts w:ascii="Calibri" w:eastAsia="Times New Roman" w:hAnsi="Calibri" w:cs="Times New Roman"/>
                <w:lang w:val="en-US" w:eastAsia="ru-RU"/>
              </w:rPr>
              <w:t>выбран</w:t>
            </w:r>
            <w:proofErr w:type="spellEnd"/>
          </w:p>
        </w:tc>
      </w:tr>
      <w:tr w:rsidR="00B23316" w:rsidRPr="00E72146" w:rsidTr="00710440">
        <w:tc>
          <w:tcPr>
            <w:tcW w:w="3085" w:type="dxa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F2F2F2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23316" w:rsidRPr="00E72146" w:rsidRDefault="00B23316" w:rsidP="00710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72146">
              <w:rPr>
                <w:rFonts w:ascii="Calibri" w:eastAsia="Times New Roman" w:hAnsi="Calibri" w:cs="Times New Roman"/>
                <w:i/>
                <w:iCs/>
                <w:color w:val="40404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11593" w:type="dxa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23316" w:rsidRPr="00E72146" w:rsidRDefault="00B23316" w:rsidP="007104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72146">
              <w:rPr>
                <w:rFonts w:ascii="Calibri" w:eastAsia="Times New Roman" w:hAnsi="Calibri" w:cs="Times New Roman"/>
                <w:lang w:val="en-US" w:eastAsia="ru-RU"/>
              </w:rPr>
              <w:t xml:space="preserve">1 - </w:t>
            </w:r>
            <w:proofErr w:type="spellStart"/>
            <w:r w:rsidRPr="00E72146">
              <w:rPr>
                <w:rFonts w:ascii="Calibri" w:eastAsia="Times New Roman" w:hAnsi="Calibri" w:cs="Times New Roman"/>
                <w:lang w:val="en-US" w:eastAsia="ru-RU"/>
              </w:rPr>
              <w:t>автономное</w:t>
            </w:r>
            <w:proofErr w:type="spellEnd"/>
            <w:r w:rsidRPr="00E72146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proofErr w:type="spellStart"/>
            <w:r w:rsidRPr="00E72146">
              <w:rPr>
                <w:rFonts w:ascii="Calibri" w:eastAsia="Times New Roman" w:hAnsi="Calibri" w:cs="Times New Roman"/>
                <w:lang w:val="en-US" w:eastAsia="ru-RU"/>
              </w:rPr>
              <w:t>учреждение</w:t>
            </w:r>
            <w:proofErr w:type="spellEnd"/>
          </w:p>
        </w:tc>
      </w:tr>
      <w:tr w:rsidR="00B23316" w:rsidRPr="00E72146" w:rsidTr="00710440">
        <w:tc>
          <w:tcPr>
            <w:tcW w:w="3085" w:type="dxa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F2F2F2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23316" w:rsidRPr="00E72146" w:rsidRDefault="00B23316" w:rsidP="00710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72146">
              <w:rPr>
                <w:rFonts w:ascii="Calibri" w:eastAsia="Times New Roman" w:hAnsi="Calibri" w:cs="Times New Roman"/>
                <w:i/>
                <w:iCs/>
                <w:color w:val="404040"/>
                <w:sz w:val="18"/>
                <w:szCs w:val="18"/>
                <w:lang w:eastAsia="ru-RU"/>
              </w:rPr>
              <w:t>Ректор</w:t>
            </w:r>
          </w:p>
        </w:tc>
        <w:tc>
          <w:tcPr>
            <w:tcW w:w="11593" w:type="dxa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23316" w:rsidRPr="00E72146" w:rsidRDefault="00B23316" w:rsidP="007104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72146">
              <w:rPr>
                <w:rFonts w:ascii="Calibri" w:eastAsia="Times New Roman" w:hAnsi="Calibri" w:cs="Times New Roman"/>
                <w:lang w:val="en-US" w:eastAsia="ru-RU"/>
              </w:rPr>
              <w:t>Тычинина</w:t>
            </w:r>
            <w:proofErr w:type="spellEnd"/>
            <w:r w:rsidRPr="00E72146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proofErr w:type="spellStart"/>
            <w:r w:rsidRPr="00E72146">
              <w:rPr>
                <w:rFonts w:ascii="Calibri" w:eastAsia="Times New Roman" w:hAnsi="Calibri" w:cs="Times New Roman"/>
                <w:lang w:val="en-US" w:eastAsia="ru-RU"/>
              </w:rPr>
              <w:t>Лариса</w:t>
            </w:r>
            <w:proofErr w:type="spellEnd"/>
            <w:r w:rsidRPr="00E72146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proofErr w:type="spellStart"/>
            <w:r w:rsidRPr="00E72146">
              <w:rPr>
                <w:rFonts w:ascii="Calibri" w:eastAsia="Times New Roman" w:hAnsi="Calibri" w:cs="Times New Roman"/>
                <w:lang w:val="en-US" w:eastAsia="ru-RU"/>
              </w:rPr>
              <w:t>Викторовна</w:t>
            </w:r>
            <w:proofErr w:type="spellEnd"/>
          </w:p>
        </w:tc>
      </w:tr>
      <w:tr w:rsidR="00B23316" w:rsidRPr="00E72146" w:rsidTr="00710440">
        <w:tc>
          <w:tcPr>
            <w:tcW w:w="3085" w:type="dxa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F2F2F2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23316" w:rsidRPr="00E72146" w:rsidRDefault="00B23316" w:rsidP="00710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72146">
              <w:rPr>
                <w:rFonts w:ascii="Calibri" w:eastAsia="Times New Roman" w:hAnsi="Calibri" w:cs="Times New Roman"/>
                <w:i/>
                <w:iCs/>
                <w:color w:val="404040"/>
                <w:sz w:val="18"/>
                <w:szCs w:val="18"/>
                <w:lang w:eastAsia="ru-RU"/>
              </w:rPr>
              <w:t>Профиль организации</w:t>
            </w:r>
          </w:p>
        </w:tc>
        <w:tc>
          <w:tcPr>
            <w:tcW w:w="11593" w:type="dxa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23316" w:rsidRPr="00E72146" w:rsidRDefault="00B23316" w:rsidP="007104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72146">
              <w:rPr>
                <w:rFonts w:ascii="Calibri" w:eastAsia="Times New Roman" w:hAnsi="Calibri" w:cs="Times New Roman"/>
                <w:lang w:eastAsia="ru-RU"/>
              </w:rPr>
              <w:t>образовательные организации, не имеющие специфики деятельности</w:t>
            </w:r>
          </w:p>
        </w:tc>
      </w:tr>
      <w:tr w:rsidR="00B23316" w:rsidRPr="00E72146" w:rsidTr="0071044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23316" w:rsidRPr="00E72146" w:rsidRDefault="00B23316" w:rsidP="007104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72146">
              <w:rPr>
                <w:rFonts w:ascii="Calibri" w:eastAsia="Times New Roman" w:hAnsi="Calibri" w:cs="Times New Roman"/>
                <w:i/>
                <w:iCs/>
                <w:color w:val="404040"/>
                <w:sz w:val="18"/>
                <w:szCs w:val="18"/>
                <w:lang w:eastAsia="ru-RU"/>
              </w:rPr>
              <w:t xml:space="preserve">Результат оценки </w:t>
            </w:r>
            <w:proofErr w:type="spellStart"/>
            <w:r w:rsidRPr="00E72146">
              <w:rPr>
                <w:rFonts w:ascii="Calibri" w:eastAsia="Times New Roman" w:hAnsi="Calibri" w:cs="Times New Roman"/>
                <w:i/>
                <w:iCs/>
                <w:color w:val="404040"/>
                <w:sz w:val="18"/>
                <w:szCs w:val="18"/>
                <w:lang w:eastAsia="ru-RU"/>
              </w:rPr>
              <w:t>эфективности</w:t>
            </w:r>
            <w:proofErr w:type="spellEnd"/>
            <w:r w:rsidRPr="00E72146">
              <w:rPr>
                <w:rFonts w:ascii="Calibri" w:eastAsia="Times New Roman" w:hAnsi="Calibri" w:cs="Times New Roman"/>
                <w:i/>
                <w:iCs/>
                <w:color w:val="404040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11593" w:type="dxa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23316" w:rsidRPr="00E72146" w:rsidRDefault="00B23316" w:rsidP="007104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1C4D3E09" wp14:editId="5A5193A5">
                  <wp:extent cx="142875" cy="152400"/>
                  <wp:effectExtent l="0" t="0" r="9525" b="0"/>
                  <wp:docPr id="26" name="Рисунок 26" descr="http://miccedu.ru/monitoring/materials/inst_2073.files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://miccedu.ru/monitoring/materials/inst_2073.files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146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  <w:proofErr w:type="spellStart"/>
            <w:r w:rsidRPr="00E72146">
              <w:rPr>
                <w:rFonts w:ascii="Calibri" w:eastAsia="Times New Roman" w:hAnsi="Calibri" w:cs="Times New Roman"/>
                <w:lang w:val="en-US" w:eastAsia="ru-RU"/>
              </w:rPr>
              <w:t>эффективный</w:t>
            </w:r>
            <w:proofErr w:type="spellEnd"/>
          </w:p>
        </w:tc>
      </w:tr>
    </w:tbl>
    <w:p w:rsidR="00B23316" w:rsidRPr="00E72146" w:rsidRDefault="00B23316" w:rsidP="00B23316">
      <w:pPr>
        <w:spacing w:before="120" w:after="120" w:line="255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721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филиалов организации:</w:t>
      </w:r>
    </w:p>
    <w:p w:rsidR="00B23316" w:rsidRPr="00E72146" w:rsidRDefault="00B23316" w:rsidP="00B2331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2146"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B23316" w:rsidRPr="00E72146" w:rsidTr="00710440">
        <w:tc>
          <w:tcPr>
            <w:tcW w:w="1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16" w:rsidRPr="00E72146" w:rsidRDefault="00B23316" w:rsidP="00710440">
            <w:pPr>
              <w:spacing w:after="12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72146">
              <w:rPr>
                <w:rFonts w:ascii="Calibri" w:eastAsia="Times New Roman" w:hAnsi="Calibri" w:cs="Times New Roman"/>
                <w:i/>
                <w:iCs/>
                <w:lang w:val="en-US" w:eastAsia="ru-RU"/>
              </w:rPr>
              <w:t>– </w:t>
            </w:r>
            <w:r w:rsidRPr="00E72146">
              <w:rPr>
                <w:rFonts w:ascii="Calibri" w:eastAsia="Times New Roman" w:hAnsi="Calibri" w:cs="Times New Roman"/>
                <w:i/>
                <w:iCs/>
                <w:lang w:eastAsia="ru-RU"/>
              </w:rPr>
              <w:t>филиалов  нет </w:t>
            </w:r>
            <w:r w:rsidRPr="00E72146">
              <w:rPr>
                <w:rFonts w:ascii="Calibri" w:eastAsia="Times New Roman" w:hAnsi="Calibri" w:cs="Times New Roman"/>
                <w:i/>
                <w:iCs/>
                <w:lang w:val="en-US" w:eastAsia="ru-RU"/>
              </w:rPr>
              <w:t>–</w:t>
            </w:r>
          </w:p>
        </w:tc>
      </w:tr>
    </w:tbl>
    <w:p w:rsidR="009D0947" w:rsidRDefault="009D0947">
      <w:bookmarkStart w:id="1" w:name="_GoBack"/>
      <w:bookmarkEnd w:id="1"/>
    </w:p>
    <w:sectPr w:rsidR="009D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16"/>
    <w:rsid w:val="009D0947"/>
    <w:rsid w:val="00B2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Indira</cp:lastModifiedBy>
  <cp:revision>1</cp:revision>
  <dcterms:created xsi:type="dcterms:W3CDTF">2013-12-10T12:12:00Z</dcterms:created>
  <dcterms:modified xsi:type="dcterms:W3CDTF">2013-12-10T12:12:00Z</dcterms:modified>
</cp:coreProperties>
</file>